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F2ED9" w14:textId="6421AA49" w:rsidR="00BB0088" w:rsidRDefault="00BB0088">
      <w:r w:rsidRPr="00BB0088">
        <w:t>[Background music]</w:t>
      </w:r>
    </w:p>
    <w:sectPr w:rsidR="00BB00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88"/>
    <w:rsid w:val="00250A6A"/>
    <w:rsid w:val="00B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B9E8A"/>
  <w15:chartTrackingRefBased/>
  <w15:docId w15:val="{B9DFD367-7732-FA4A-A336-F8840F29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0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0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0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0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0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0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0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0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0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0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0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Dharma</dc:creator>
  <cp:keywords/>
  <dc:description/>
  <cp:lastModifiedBy>Dana Dharma</cp:lastModifiedBy>
  <cp:revision>1</cp:revision>
  <dcterms:created xsi:type="dcterms:W3CDTF">2026-03-24T04:00:00Z</dcterms:created>
  <dcterms:modified xsi:type="dcterms:W3CDTF">2026-03-24T04:01:00Z</dcterms:modified>
</cp:coreProperties>
</file>